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473700" cy="939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93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2024-25 School Calendar 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Fri. 9</w:t>
        <w:tab/>
        <w:tab/>
        <w:tab/>
        <w:t xml:space="preserve">Orientation Visit: Primary New Students 10:30-11:45 am, All Other Students 1-3 pm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Mon. 12 </w:t>
        <w:tab/>
        <w:tab/>
        <w:tab/>
        <w:t xml:space="preserve">Students first day of school 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Wed. 14</w:t>
        <w:tab/>
        <w:tab/>
        <w:tab/>
        <w:t xml:space="preserve">Parent Orientation Preschool/Kindergarten, 7-8 pm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Thurs. 15</w:t>
        <w:tab/>
        <w:tab/>
        <w:t xml:space="preserve">Parent Orientation Elementary and Middle, 7-8 pm 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Mon. 2</w:t>
        <w:tab/>
        <w:tab/>
        <w:tab/>
        <w:t xml:space="preserve">Labor Day </w:t>
      </w:r>
      <w:r w:rsidDel="00000000" w:rsidR="00000000" w:rsidRPr="00000000">
        <w:rPr>
          <w:b w:val="1"/>
          <w:sz w:val="18"/>
          <w:szCs w:val="18"/>
          <w:rtl w:val="0"/>
        </w:rPr>
        <w:t xml:space="preserve">School Closed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Thurs. 12</w:t>
        <w:tab/>
        <w:tab/>
        <w:t xml:space="preserve">Parent Association meeting, 7 pm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Thurs. 19</w:t>
        <w:tab/>
        <w:tab/>
        <w:t xml:space="preserve">Family Picnic, Al Lopez Park, 5:30 pm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Fri. 20</w:t>
        <w:tab/>
        <w:tab/>
        <w:tab/>
        <w:t xml:space="preserve">Staff Planning Day </w:t>
      </w:r>
      <w:r w:rsidDel="00000000" w:rsidR="00000000" w:rsidRPr="00000000">
        <w:rPr>
          <w:b w:val="1"/>
          <w:sz w:val="18"/>
          <w:szCs w:val="18"/>
          <w:rtl w:val="0"/>
        </w:rPr>
        <w:t xml:space="preserve">School Closed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Fri. 4</w:t>
        <w:tab/>
        <w:tab/>
        <w:tab/>
        <w:t xml:space="preserve">Parent-Teacher Conferences (Via Zoom) </w:t>
      </w:r>
      <w:r w:rsidDel="00000000" w:rsidR="00000000" w:rsidRPr="00000000">
        <w:rPr>
          <w:b w:val="1"/>
          <w:sz w:val="18"/>
          <w:szCs w:val="18"/>
          <w:rtl w:val="0"/>
        </w:rPr>
        <w:t xml:space="preserve">School Closed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Fri. 25</w:t>
        <w:tab/>
        <w:tab/>
        <w:tab/>
        <w:t xml:space="preserve">Cultural Day (half day, school closes at 12:30 pm) 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NOVEMBER</w:t>
        <w:tab/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Fri. 8</w:t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Staff Planning Day</w:t>
      </w:r>
      <w:r w:rsidDel="00000000" w:rsidR="00000000" w:rsidRPr="00000000">
        <w:rPr>
          <w:b w:val="1"/>
          <w:sz w:val="18"/>
          <w:szCs w:val="18"/>
          <w:rtl w:val="0"/>
        </w:rPr>
        <w:t xml:space="preserve"> School Closed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Mon. 25 - Fri. 29</w:t>
        <w:tab/>
        <w:tab/>
        <w:t xml:space="preserve">Thanksgiving Holiday </w:t>
      </w:r>
      <w:r w:rsidDel="00000000" w:rsidR="00000000" w:rsidRPr="00000000">
        <w:rPr>
          <w:b w:val="1"/>
          <w:sz w:val="18"/>
          <w:szCs w:val="18"/>
          <w:rtl w:val="0"/>
        </w:rPr>
        <w:t xml:space="preserve">School Closed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Mon. 23 – Mon. Jan. 6 </w:t>
        <w:tab/>
        <w:t xml:space="preserve">Winter Break &amp; Staff Planning Day </w:t>
      </w:r>
      <w:r w:rsidDel="00000000" w:rsidR="00000000" w:rsidRPr="00000000">
        <w:rPr>
          <w:b w:val="1"/>
          <w:sz w:val="18"/>
          <w:szCs w:val="18"/>
          <w:rtl w:val="0"/>
        </w:rPr>
        <w:t xml:space="preserve">School Closed 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 </w:t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Mon. 6</w:t>
        <w:tab/>
        <w:tab/>
        <w:tab/>
        <w:t xml:space="preserve">Staff Planning Day </w:t>
      </w:r>
      <w:r w:rsidDel="00000000" w:rsidR="00000000" w:rsidRPr="00000000">
        <w:rPr>
          <w:b w:val="1"/>
          <w:sz w:val="18"/>
          <w:szCs w:val="18"/>
          <w:rtl w:val="0"/>
        </w:rPr>
        <w:t xml:space="preserve">School Closed</w:t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Tues. 7</w:t>
        <w:tab/>
        <w:tab/>
        <w:tab/>
        <w:t xml:space="preserve">Classes Resume (</w:t>
      </w:r>
      <w:r w:rsidDel="00000000" w:rsidR="00000000" w:rsidRPr="00000000">
        <w:rPr>
          <w:i w:val="1"/>
          <w:sz w:val="18"/>
          <w:szCs w:val="18"/>
          <w:rtl w:val="0"/>
        </w:rPr>
        <w:t xml:space="preserve">End of first semester)</w:t>
      </w: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Mon. 20</w:t>
        <w:tab/>
        <w:tab/>
        <w:tab/>
        <w:t xml:space="preserve">Martin Luther King Day </w:t>
      </w:r>
      <w:r w:rsidDel="00000000" w:rsidR="00000000" w:rsidRPr="00000000">
        <w:rPr>
          <w:b w:val="1"/>
          <w:sz w:val="18"/>
          <w:szCs w:val="18"/>
          <w:rtl w:val="0"/>
        </w:rPr>
        <w:t xml:space="preserve">School Closed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Tues. 27 - Fri. 31</w:t>
        <w:tab/>
        <w:t xml:space="preserve"> </w:t>
        <w:tab/>
        <w:t xml:space="preserve">Standardized Testing</w:t>
      </w:r>
    </w:p>
    <w:p w:rsidR="00000000" w:rsidDel="00000000" w:rsidP="00000000" w:rsidRDefault="00000000" w:rsidRPr="00000000" w14:paraId="0000002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144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</w:t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FEBRUARY </w:t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Mon. Feb. 3 </w:t>
        <w:tab/>
        <w:tab/>
        <w:t xml:space="preserve">Parent-Teacher Conferences (Via Zoom)  </w:t>
      </w:r>
      <w:r w:rsidDel="00000000" w:rsidR="00000000" w:rsidRPr="00000000">
        <w:rPr>
          <w:b w:val="1"/>
          <w:sz w:val="18"/>
          <w:szCs w:val="18"/>
          <w:rtl w:val="0"/>
        </w:rPr>
        <w:t xml:space="preserve">School Closed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</w:t>
        <w:tab/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Fri. 14</w:t>
        <w:tab/>
        <w:tab/>
        <w:tab/>
        <w:t xml:space="preserve">Cultural Day (half day, school closes at 12:30 pm) </w:t>
      </w:r>
    </w:p>
    <w:p w:rsidR="00000000" w:rsidDel="00000000" w:rsidP="00000000" w:rsidRDefault="00000000" w:rsidRPr="00000000" w14:paraId="0000002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Mon. 17 - Fri. 21</w:t>
        <w:tab/>
        <w:tab/>
        <w:t xml:space="preserve">Spring Break </w:t>
      </w:r>
      <w:r w:rsidDel="00000000" w:rsidR="00000000" w:rsidRPr="00000000">
        <w:rPr>
          <w:b w:val="1"/>
          <w:sz w:val="18"/>
          <w:szCs w:val="18"/>
          <w:rtl w:val="0"/>
        </w:rPr>
        <w:t xml:space="preserve">School Closed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</w:t>
        <w:tab/>
      </w:r>
    </w:p>
    <w:p w:rsidR="00000000" w:rsidDel="00000000" w:rsidP="00000000" w:rsidRDefault="00000000" w:rsidRPr="00000000" w14:paraId="0000002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Mon. 7</w:t>
        <w:tab/>
        <w:tab/>
        <w:tab/>
        <w:t xml:space="preserve">Staff Planning Day </w:t>
      </w:r>
      <w:r w:rsidDel="00000000" w:rsidR="00000000" w:rsidRPr="00000000">
        <w:rPr>
          <w:b w:val="1"/>
          <w:sz w:val="18"/>
          <w:szCs w:val="18"/>
          <w:rtl w:val="0"/>
        </w:rPr>
        <w:t xml:space="preserve">School Closed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jc w:val="left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MAY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Sat. 3</w:t>
        <w:tab/>
        <w:tab/>
        <w:tab/>
        <w:t xml:space="preserve">Spring Fundraiser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-10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Fri. 23   </w:t>
        <w:tab/>
        <w:tab/>
        <w:tab/>
      </w:r>
      <w:r w:rsidDel="00000000" w:rsidR="00000000" w:rsidRPr="00000000">
        <w:rPr>
          <w:b w:val="1"/>
          <w:sz w:val="18"/>
          <w:szCs w:val="18"/>
          <w:rtl w:val="0"/>
        </w:rPr>
        <w:t xml:space="preserve">End of Year Program &amp;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Last Day of School (half day, school day ends following</w:t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-10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880" w:firstLine="72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the conclusion of the program)</w:t>
      </w:r>
    </w:p>
    <w:p w:rsidR="00000000" w:rsidDel="00000000" w:rsidP="00000000" w:rsidRDefault="00000000" w:rsidRPr="00000000" w14:paraId="0000002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0" w:firstLine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